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E5" w:rsidRPr="00052FE5" w:rsidRDefault="00052FE5" w:rsidP="00052FE5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052FE5">
        <w:rPr>
          <w:rFonts w:ascii="Times New Roman" w:eastAsia="Times New Roman" w:hAnsi="Times New Roman"/>
          <w:sz w:val="24"/>
          <w:szCs w:val="24"/>
        </w:rPr>
        <w:t xml:space="preserve">           Сведения о  предоставлении  социальных  услуг  за 20</w:t>
      </w:r>
      <w:r w:rsidRPr="00052FE5">
        <w:rPr>
          <w:rFonts w:ascii="Times New Roman" w:eastAsia="Times New Roman" w:hAnsi="Times New Roman"/>
          <w:sz w:val="24"/>
          <w:szCs w:val="24"/>
          <w:u w:val="single"/>
        </w:rPr>
        <w:t>17</w:t>
      </w:r>
      <w:r w:rsidRPr="00052FE5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052FE5" w:rsidRPr="00052FE5" w:rsidRDefault="00052FE5" w:rsidP="00052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52FE5">
        <w:rPr>
          <w:rFonts w:ascii="Times New Roman" w:hAnsi="Times New Roman"/>
          <w:bCs/>
          <w:sz w:val="24"/>
          <w:szCs w:val="24"/>
          <w:u w:val="single"/>
        </w:rPr>
        <w:t xml:space="preserve">Областным бюджетным учреждением социального обслуживания «Комплексный центр социального обслуживания населения Большесолдатского района Курской области» </w:t>
      </w:r>
    </w:p>
    <w:p w:rsidR="00052FE5" w:rsidRPr="00052FE5" w:rsidRDefault="00052FE5" w:rsidP="00052FE5">
      <w:pPr>
        <w:spacing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52FE5">
        <w:rPr>
          <w:rFonts w:ascii="Times New Roman" w:hAnsi="Times New Roman"/>
          <w:sz w:val="16"/>
          <w:szCs w:val="16"/>
          <w:lang w:eastAsia="ru-RU"/>
        </w:rPr>
        <w:t xml:space="preserve"> (наименование уполномоченного органа субъекта Российской Федерации)</w:t>
      </w:r>
    </w:p>
    <w:p w:rsidR="00052FE5" w:rsidRPr="00052FE5" w:rsidRDefault="00052FE5" w:rsidP="00052FE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52FE5" w:rsidRPr="00052FE5" w:rsidRDefault="00052FE5" w:rsidP="00052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052FE5">
        <w:rPr>
          <w:rFonts w:ascii="Times New Roman" w:hAnsi="Times New Roman"/>
          <w:sz w:val="16"/>
          <w:szCs w:val="16"/>
          <w:lang w:eastAsia="ru-RU"/>
        </w:rPr>
        <w:t xml:space="preserve">Представляется: ежемесячно, до 15 числа месяца, следующего за отчетным периодом                                                                                                                                          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845"/>
        <w:gridCol w:w="533"/>
        <w:gridCol w:w="666"/>
        <w:gridCol w:w="435"/>
        <w:gridCol w:w="666"/>
        <w:gridCol w:w="788"/>
        <w:gridCol w:w="536"/>
        <w:gridCol w:w="411"/>
        <w:gridCol w:w="520"/>
        <w:gridCol w:w="411"/>
        <w:gridCol w:w="520"/>
        <w:gridCol w:w="411"/>
        <w:gridCol w:w="525"/>
        <w:gridCol w:w="534"/>
        <w:gridCol w:w="546"/>
        <w:gridCol w:w="516"/>
        <w:gridCol w:w="575"/>
        <w:gridCol w:w="626"/>
        <w:gridCol w:w="826"/>
        <w:gridCol w:w="411"/>
        <w:gridCol w:w="916"/>
        <w:gridCol w:w="468"/>
        <w:gridCol w:w="790"/>
      </w:tblGrid>
      <w:tr w:rsidR="00052FE5" w:rsidRPr="00052FE5" w:rsidTr="004022DF">
        <w:trPr>
          <w:trHeight w:val="48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052FE5" w:rsidRPr="00052FE5" w:rsidTr="004022DF">
        <w:trPr>
          <w:cantSplit/>
          <w:trHeight w:val="3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организации социального обслуживания,   находящиеся в ведении субъекта Российской Федерации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коммерческие организации социального обслуживания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некоммерческие организации социального обслуживания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некоммерческие социальн</w:t>
            </w:r>
            <w:proofErr w:type="gramStart"/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о-</w:t>
            </w:r>
            <w:proofErr w:type="gramEnd"/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ориентированные организации социального обслуживания, из них: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индивидуальные предприниматели, предоставляющие социальные услуги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E5" w:rsidRPr="00052FE5" w:rsidRDefault="00052FE5" w:rsidP="00052FE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количество (единиц)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доля от общего количества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доля от общей </w:t>
            </w:r>
            <w:proofErr w:type="gramStart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>численности</w:t>
            </w:r>
            <w:proofErr w:type="gramEnd"/>
            <w:r w:rsidRPr="00052FE5">
              <w:rPr>
                <w:rFonts w:ascii="Times New Roman" w:eastAsia="Times New Roman" w:hAnsi="Times New Roman"/>
                <w:sz w:val="16"/>
                <w:szCs w:val="16"/>
              </w:rPr>
              <w:t xml:space="preserve"> обратившихся за предоставлением социальных услуг (%)</w:t>
            </w:r>
          </w:p>
        </w:tc>
      </w:tr>
      <w:tr w:rsidR="00052FE5" w:rsidRPr="00052FE5" w:rsidTr="004022DF">
        <w:trPr>
          <w:trHeight w:val="327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41807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59433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523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13323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4908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Социально-</w:t>
            </w: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правовые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2700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52FE5" w:rsidRPr="00052FE5" w:rsidTr="004022DF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FE5">
              <w:rPr>
                <w:rFonts w:ascii="Times New Roman" w:eastAsia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62738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2FE5">
              <w:rPr>
                <w:rFonts w:ascii="Times New Roman" w:eastAsia="Times New Roman" w:hAnsi="Times New Roman"/>
                <w:sz w:val="18"/>
                <w:szCs w:val="18"/>
              </w:rPr>
              <w:t>59433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E5" w:rsidRPr="00052FE5" w:rsidRDefault="00052FE5" w:rsidP="00052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052FE5" w:rsidRPr="00052FE5" w:rsidRDefault="00052FE5" w:rsidP="00052FE5">
      <w:pPr>
        <w:spacing w:after="0" w:line="240" w:lineRule="auto"/>
        <w:ind w:left="-360" w:firstLine="540"/>
        <w:jc w:val="both"/>
        <w:rPr>
          <w:rFonts w:ascii="Georgia" w:eastAsia="SimSun" w:hAnsi="Georgia"/>
          <w:bCs/>
          <w:sz w:val="24"/>
          <w:szCs w:val="24"/>
          <w:lang w:eastAsia="zh-CN"/>
        </w:rPr>
      </w:pPr>
    </w:p>
    <w:p w:rsidR="0078391D" w:rsidRPr="00052FE5" w:rsidRDefault="0078391D" w:rsidP="00052FE5"/>
    <w:sectPr w:rsidR="0078391D" w:rsidRPr="00052FE5" w:rsidSect="00DC50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0"/>
    <w:rsid w:val="00021B80"/>
    <w:rsid w:val="00052FE5"/>
    <w:rsid w:val="00176D02"/>
    <w:rsid w:val="0077681B"/>
    <w:rsid w:val="0078391D"/>
    <w:rsid w:val="00C14E0B"/>
    <w:rsid w:val="00D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2017-05-03T09:27:00Z</dcterms:created>
  <dcterms:modified xsi:type="dcterms:W3CDTF">2018-02-08T08:41:00Z</dcterms:modified>
</cp:coreProperties>
</file>